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5" w:type="dxa"/>
        <w:tblCellMar>
          <w:left w:w="0" w:type="dxa"/>
          <w:right w:w="0" w:type="dxa"/>
        </w:tblCellMar>
        <w:tblLook w:val="04A0" w:firstRow="1" w:lastRow="0" w:firstColumn="1" w:lastColumn="0" w:noHBand="0" w:noVBand="1"/>
      </w:tblPr>
      <w:tblGrid>
        <w:gridCol w:w="9372"/>
      </w:tblGrid>
      <w:tr w:rsidR="00637676" w:rsidTr="00637676">
        <w:trPr>
          <w:tblCellSpacing w:w="75" w:type="dxa"/>
        </w:trPr>
        <w:tc>
          <w:tcPr>
            <w:tcW w:w="9450" w:type="dxa"/>
            <w:vAlign w:val="center"/>
            <w:hideMark/>
          </w:tcPr>
          <w:p w:rsidR="00637676" w:rsidRDefault="00637676">
            <w:pPr>
              <w:pStyle w:val="berschrift1"/>
              <w:rPr>
                <w:rFonts w:eastAsia="Times New Roman"/>
              </w:rPr>
            </w:pPr>
            <w:r>
              <w:rPr>
                <w:rStyle w:val="Fett"/>
                <w:rFonts w:eastAsia="Times New Roman"/>
                <w:b/>
                <w:bCs/>
              </w:rPr>
              <w:t xml:space="preserve">PRESSEMITTEILUNG </w:t>
            </w:r>
            <w:r>
              <w:rPr>
                <w:rFonts w:eastAsia="Times New Roman"/>
              </w:rPr>
              <w:t>174</w:t>
            </w:r>
          </w:p>
          <w:p w:rsidR="00637676" w:rsidRDefault="00637676">
            <w:pPr>
              <w:pStyle w:val="StandardWeb"/>
            </w:pPr>
            <w:r>
              <w:t>_______________________________________________</w:t>
            </w:r>
            <w:r>
              <w:t>____________________________</w:t>
            </w:r>
          </w:p>
          <w:p w:rsidR="00637676" w:rsidRDefault="00637676">
            <w:pPr>
              <w:pStyle w:val="berschrift2"/>
              <w:jc w:val="right"/>
              <w:rPr>
                <w:rFonts w:eastAsia="Times New Roman"/>
              </w:rPr>
            </w:pPr>
            <w:r>
              <w:rPr>
                <w:rFonts w:eastAsia="Times New Roman"/>
              </w:rPr>
              <w:t>Passau, den 08.11.2019</w:t>
            </w:r>
          </w:p>
          <w:p w:rsidR="00637676" w:rsidRDefault="00637676">
            <w:pPr>
              <w:pStyle w:val="berschrift2"/>
              <w:rPr>
                <w:rFonts w:eastAsia="Times New Roman"/>
              </w:rPr>
            </w:pPr>
            <w:r>
              <w:rPr>
                <w:rFonts w:eastAsia="Times New Roman"/>
              </w:rPr>
              <w:t xml:space="preserve">Nächste Phase des Geh- und Radweges bei </w:t>
            </w:r>
            <w:proofErr w:type="spellStart"/>
            <w:r>
              <w:rPr>
                <w:rFonts w:eastAsia="Times New Roman"/>
              </w:rPr>
              <w:t>Benk</w:t>
            </w:r>
            <w:proofErr w:type="spellEnd"/>
            <w:r>
              <w:rPr>
                <w:rFonts w:eastAsia="Times New Roman"/>
              </w:rPr>
              <w:t xml:space="preserve"> beginnt</w:t>
            </w:r>
          </w:p>
          <w:p w:rsidR="00637676" w:rsidRDefault="00637676">
            <w:pPr>
              <w:pStyle w:val="StandardWeb"/>
            </w:pPr>
            <w:r>
              <w:rPr>
                <w:rStyle w:val="Fett"/>
              </w:rPr>
              <w:t xml:space="preserve">Die Arbeiten zur Errichtung des Geh- und Radweges laufen auf Hochtouren. Schritt für Schritt werden die Leitungen der Spartenträger sowie die Entwässerungsleitungen verlegt und der Erdbau für den Radweg fertiggestellt. Ab Dienstag, den 12.11.2019, beginnen zusätzlich die Verbreiterungsarbeiten an der GVS </w:t>
            </w:r>
            <w:proofErr w:type="spellStart"/>
            <w:r>
              <w:rPr>
                <w:rStyle w:val="Fett"/>
              </w:rPr>
              <w:t>Lanzing</w:t>
            </w:r>
            <w:proofErr w:type="spellEnd"/>
            <w:r>
              <w:rPr>
                <w:rStyle w:val="Fett"/>
              </w:rPr>
              <w:t xml:space="preserve"> und der Neubau der Bushaltestelle </w:t>
            </w:r>
            <w:proofErr w:type="spellStart"/>
            <w:r>
              <w:rPr>
                <w:rStyle w:val="Fett"/>
              </w:rPr>
              <w:t>Benk</w:t>
            </w:r>
            <w:proofErr w:type="spellEnd"/>
            <w:r>
              <w:rPr>
                <w:rStyle w:val="Fett"/>
              </w:rPr>
              <w:t>. Diese Arbeiten dauern bis voraussichtlich 06.12.2019.</w:t>
            </w:r>
          </w:p>
          <w:p w:rsidR="00637676" w:rsidRDefault="00637676">
            <w:pPr>
              <w:pStyle w:val="StandardWeb"/>
              <w:jc w:val="both"/>
            </w:pPr>
            <w:r>
              <w:t xml:space="preserve">Für die nächste Bauphase ist ab Dienstag, den 12.11.2019, eine Vollsperrung der Einmündung der Gemeindestraße nach </w:t>
            </w:r>
            <w:proofErr w:type="spellStart"/>
            <w:r>
              <w:t>Lanzing</w:t>
            </w:r>
            <w:proofErr w:type="spellEnd"/>
            <w:r>
              <w:t xml:space="preserve"> notwendig. Die ausgeschilderte Umleitungsstrecke führt von </w:t>
            </w:r>
            <w:proofErr w:type="spellStart"/>
            <w:r>
              <w:t>Lanzing</w:t>
            </w:r>
            <w:proofErr w:type="spellEnd"/>
            <w:r>
              <w:t xml:space="preserve"> über </w:t>
            </w:r>
            <w:proofErr w:type="spellStart"/>
            <w:r>
              <w:t>Bergham</w:t>
            </w:r>
            <w:proofErr w:type="spellEnd"/>
            <w:r>
              <w:t xml:space="preserve"> nach Scheuereck wieder zurück zur Staatsstraße 2112. Die Zufahrt zum Tierheim </w:t>
            </w:r>
            <w:proofErr w:type="spellStart"/>
            <w:r>
              <w:t>Benk</w:t>
            </w:r>
            <w:proofErr w:type="spellEnd"/>
            <w:r>
              <w:t xml:space="preserve"> und zur Kfz-Werkstatt </w:t>
            </w:r>
            <w:proofErr w:type="spellStart"/>
            <w:r>
              <w:t>Anzeneder</w:t>
            </w:r>
            <w:proofErr w:type="spellEnd"/>
            <w:r>
              <w:t xml:space="preserve"> ist während der Sperrung nur aus Richtung </w:t>
            </w:r>
            <w:proofErr w:type="spellStart"/>
            <w:r>
              <w:t>Lanzing</w:t>
            </w:r>
            <w:proofErr w:type="spellEnd"/>
            <w:r>
              <w:t xml:space="preserve"> möglich.</w:t>
            </w:r>
          </w:p>
          <w:p w:rsidR="00637676" w:rsidRDefault="00637676">
            <w:pPr>
              <w:pStyle w:val="StandardWeb"/>
              <w:jc w:val="both"/>
            </w:pPr>
            <w:r>
              <w:t xml:space="preserve">Um die notwendige Fahrbahnbreite für die Linksabbiegespur nach </w:t>
            </w:r>
            <w:proofErr w:type="spellStart"/>
            <w:r>
              <w:t>Lanzing</w:t>
            </w:r>
            <w:proofErr w:type="spellEnd"/>
            <w:r>
              <w:t xml:space="preserve"> zu erreichen, muss die Bushaltestelle </w:t>
            </w:r>
            <w:proofErr w:type="spellStart"/>
            <w:r>
              <w:t>Benk</w:t>
            </w:r>
            <w:proofErr w:type="spellEnd"/>
            <w:r>
              <w:t xml:space="preserve"> versetzt werden. Diese wird ebenfalls ab Dienstag, den 12.11.2019, gesperrt und rückgebaut. Um den Buslinienverkehr weiterhin aufrecht zu erhalten, wird von der Verkehrsgemeinschaft Rottal-Inn eine Ersatzhaltestelle eingerichtet.</w:t>
            </w:r>
          </w:p>
          <w:p w:rsidR="00637676" w:rsidRDefault="00637676">
            <w:pPr>
              <w:pStyle w:val="StandardWeb"/>
              <w:jc w:val="both"/>
            </w:pPr>
            <w:r>
              <w:t>Das Staatliche Bauamt Passau bittet alle betroffenen Verkehrsteilnehmer um Beachtung der Sperrzeit und Benutzung der ausgeschilderten Umleitungsstrecke. Damit können Behinderungen und Beeinträchtigungen minimiert werden.</w:t>
            </w:r>
          </w:p>
          <w:p w:rsidR="00637676" w:rsidRDefault="00637676">
            <w:pPr>
              <w:pStyle w:val="StandardWeb"/>
              <w:jc w:val="both"/>
            </w:pPr>
            <w:r>
              <w:rPr>
                <w:u w:val="single"/>
              </w:rPr>
              <w:t>Folgenden Hinweise bitte mit veröffentlichen:</w:t>
            </w:r>
            <w:r>
              <w:br/>
            </w:r>
            <w:r>
              <w:rPr>
                <w:rStyle w:val="Fett"/>
              </w:rPr>
              <w:t xml:space="preserve">Weitere Informationen zu Straßensperrungen / Umleitungen / Projekten usw. finden Sie unter </w:t>
            </w:r>
            <w:hyperlink r:id="rId5" w:history="1">
              <w:r>
                <w:rPr>
                  <w:rStyle w:val="Fett"/>
                  <w:color w:val="0000FF"/>
                </w:rPr>
                <w:t>www.stbapa.bayern.de</w:t>
              </w:r>
            </w:hyperlink>
          </w:p>
          <w:p w:rsidR="00637676" w:rsidRDefault="00637676">
            <w:pPr>
              <w:pStyle w:val="StandardWeb"/>
              <w:jc w:val="both"/>
            </w:pPr>
            <w:r>
              <w:br/>
            </w:r>
            <w:r>
              <w:rPr>
                <w:rStyle w:val="Hervorhebung"/>
                <w:b/>
                <w:bCs/>
              </w:rPr>
              <w:t>gez.</w:t>
            </w:r>
            <w:r>
              <w:rPr>
                <w:rStyle w:val="Hervorhebung"/>
                <w:b/>
                <w:bCs/>
              </w:rPr>
              <w:t>.</w:t>
            </w:r>
            <w:r>
              <w:br/>
            </w:r>
            <w:r>
              <w:rPr>
                <w:rStyle w:val="Hervorhebung"/>
              </w:rPr>
              <w:t>Pressestelle</w:t>
            </w:r>
            <w:r>
              <w:rPr>
                <w:i/>
                <w:iCs/>
              </w:rPr>
              <w:br/>
            </w:r>
            <w:r>
              <w:rPr>
                <w:rStyle w:val="Hervorhebung"/>
              </w:rPr>
              <w:t>Staatliches Bauamt Passau</w:t>
            </w:r>
          </w:p>
          <w:p w:rsidR="00637676" w:rsidRDefault="00637676">
            <w:pPr>
              <w:pStyle w:val="StandardWeb"/>
            </w:pPr>
            <w:bookmarkStart w:id="0" w:name="_GoBack"/>
            <w:bookmarkEnd w:id="0"/>
          </w:p>
        </w:tc>
      </w:tr>
    </w:tbl>
    <w:p w:rsidR="00DD495B" w:rsidRDefault="00DD495B"/>
    <w:sectPr w:rsidR="00DD49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76"/>
    <w:rsid w:val="00637676"/>
    <w:rsid w:val="00DD4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7676"/>
    <w:pPr>
      <w:spacing w:after="0" w:line="240" w:lineRule="auto"/>
    </w:pPr>
    <w:rPr>
      <w:rFonts w:ascii="Times New Roman" w:hAnsi="Times New Roman" w:cs="Times New Roman"/>
      <w:sz w:val="24"/>
      <w:szCs w:val="24"/>
      <w:lang w:eastAsia="de-DE"/>
    </w:rPr>
  </w:style>
  <w:style w:type="paragraph" w:styleId="berschrift1">
    <w:name w:val="heading 1"/>
    <w:basedOn w:val="Standard"/>
    <w:link w:val="berschrift1Zchn"/>
    <w:uiPriority w:val="9"/>
    <w:qFormat/>
    <w:rsid w:val="00637676"/>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semiHidden/>
    <w:unhideWhenUsed/>
    <w:qFormat/>
    <w:rsid w:val="00637676"/>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37676"/>
    <w:rPr>
      <w:rFonts w:ascii="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637676"/>
    <w:rPr>
      <w:rFonts w:ascii="Times New Roman" w:hAnsi="Times New Roman" w:cs="Times New Roman"/>
      <w:b/>
      <w:bCs/>
      <w:sz w:val="36"/>
      <w:szCs w:val="36"/>
      <w:lang w:eastAsia="de-DE"/>
    </w:rPr>
  </w:style>
  <w:style w:type="character" w:styleId="Hyperlink">
    <w:name w:val="Hyperlink"/>
    <w:basedOn w:val="Absatz-Standardschriftart"/>
    <w:uiPriority w:val="99"/>
    <w:semiHidden/>
    <w:unhideWhenUsed/>
    <w:rsid w:val="00637676"/>
    <w:rPr>
      <w:color w:val="0000FF"/>
      <w:u w:val="single"/>
    </w:rPr>
  </w:style>
  <w:style w:type="paragraph" w:styleId="StandardWeb">
    <w:name w:val="Normal (Web)"/>
    <w:basedOn w:val="Standard"/>
    <w:uiPriority w:val="99"/>
    <w:unhideWhenUsed/>
    <w:rsid w:val="00637676"/>
    <w:pPr>
      <w:spacing w:before="100" w:beforeAutospacing="1" w:after="100" w:afterAutospacing="1"/>
    </w:pPr>
  </w:style>
  <w:style w:type="character" w:styleId="Fett">
    <w:name w:val="Strong"/>
    <w:basedOn w:val="Absatz-Standardschriftart"/>
    <w:uiPriority w:val="22"/>
    <w:qFormat/>
    <w:rsid w:val="00637676"/>
    <w:rPr>
      <w:b/>
      <w:bCs/>
    </w:rPr>
  </w:style>
  <w:style w:type="character" w:styleId="Hervorhebung">
    <w:name w:val="Emphasis"/>
    <w:basedOn w:val="Absatz-Standardschriftart"/>
    <w:uiPriority w:val="20"/>
    <w:qFormat/>
    <w:rsid w:val="006376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7676"/>
    <w:pPr>
      <w:spacing w:after="0" w:line="240" w:lineRule="auto"/>
    </w:pPr>
    <w:rPr>
      <w:rFonts w:ascii="Times New Roman" w:hAnsi="Times New Roman" w:cs="Times New Roman"/>
      <w:sz w:val="24"/>
      <w:szCs w:val="24"/>
      <w:lang w:eastAsia="de-DE"/>
    </w:rPr>
  </w:style>
  <w:style w:type="paragraph" w:styleId="berschrift1">
    <w:name w:val="heading 1"/>
    <w:basedOn w:val="Standard"/>
    <w:link w:val="berschrift1Zchn"/>
    <w:uiPriority w:val="9"/>
    <w:qFormat/>
    <w:rsid w:val="00637676"/>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semiHidden/>
    <w:unhideWhenUsed/>
    <w:qFormat/>
    <w:rsid w:val="00637676"/>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37676"/>
    <w:rPr>
      <w:rFonts w:ascii="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637676"/>
    <w:rPr>
      <w:rFonts w:ascii="Times New Roman" w:hAnsi="Times New Roman" w:cs="Times New Roman"/>
      <w:b/>
      <w:bCs/>
      <w:sz w:val="36"/>
      <w:szCs w:val="36"/>
      <w:lang w:eastAsia="de-DE"/>
    </w:rPr>
  </w:style>
  <w:style w:type="character" w:styleId="Hyperlink">
    <w:name w:val="Hyperlink"/>
    <w:basedOn w:val="Absatz-Standardschriftart"/>
    <w:uiPriority w:val="99"/>
    <w:semiHidden/>
    <w:unhideWhenUsed/>
    <w:rsid w:val="00637676"/>
    <w:rPr>
      <w:color w:val="0000FF"/>
      <w:u w:val="single"/>
    </w:rPr>
  </w:style>
  <w:style w:type="paragraph" w:styleId="StandardWeb">
    <w:name w:val="Normal (Web)"/>
    <w:basedOn w:val="Standard"/>
    <w:uiPriority w:val="99"/>
    <w:unhideWhenUsed/>
    <w:rsid w:val="00637676"/>
    <w:pPr>
      <w:spacing w:before="100" w:beforeAutospacing="1" w:after="100" w:afterAutospacing="1"/>
    </w:pPr>
  </w:style>
  <w:style w:type="character" w:styleId="Fett">
    <w:name w:val="Strong"/>
    <w:basedOn w:val="Absatz-Standardschriftart"/>
    <w:uiPriority w:val="22"/>
    <w:qFormat/>
    <w:rsid w:val="00637676"/>
    <w:rPr>
      <w:b/>
      <w:bCs/>
    </w:rPr>
  </w:style>
  <w:style w:type="character" w:styleId="Hervorhebung">
    <w:name w:val="Emphasis"/>
    <w:basedOn w:val="Absatz-Standardschriftart"/>
    <w:uiPriority w:val="20"/>
    <w:qFormat/>
    <w:rsid w:val="006376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bapa.bayer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1532</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Bachmaier Andrea</dc:creator>
  <cp:lastModifiedBy>Bachmaier Andrea</cp:lastModifiedBy>
  <cp:revision>1</cp:revision>
  <dcterms:created xsi:type="dcterms:W3CDTF">2019-11-15T09:15:00Z</dcterms:created>
  <dcterms:modified xsi:type="dcterms:W3CDTF">2019-11-15T09:18:00Z</dcterms:modified>
</cp:coreProperties>
</file>